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35A91">
      <w:pPr>
        <w:rPr>
          <w:rFonts w:hint="default"/>
        </w:rPr>
      </w:pPr>
      <w:r>
        <w:rPr>
          <w:rFonts w:hint="default"/>
        </w:rPr>
        <w:t>[</w:t>
      </w:r>
    </w:p>
    <w:p w14:paraId="2FFBE77B">
      <w:pPr>
        <w:rPr>
          <w:rFonts w:hint="default"/>
        </w:rPr>
      </w:pPr>
      <w:r>
        <w:rPr>
          <w:rFonts w:hint="default"/>
        </w:rPr>
        <w:t xml:space="preserve">  {</w:t>
      </w:r>
    </w:p>
    <w:p w14:paraId="5A6E068F">
      <w:pPr>
        <w:rPr>
          <w:rFonts w:hint="default"/>
        </w:rPr>
      </w:pPr>
      <w:r>
        <w:rPr>
          <w:rFonts w:hint="default"/>
        </w:rPr>
        <w:t xml:space="preserve">    "timecodes": {</w:t>
      </w:r>
    </w:p>
    <w:p w14:paraId="10F76048">
      <w:pPr>
        <w:rPr>
          <w:rFonts w:hint="default"/>
        </w:rPr>
      </w:pPr>
      <w:r>
        <w:rPr>
          <w:rFonts w:hint="default"/>
        </w:rPr>
        <w:t xml:space="preserve">      "timecodes": [</w:t>
      </w:r>
    </w:p>
    <w:p w14:paraId="6888F239">
      <w:pPr>
        <w:rPr>
          <w:rFonts w:hint="default"/>
        </w:rPr>
      </w:pPr>
      <w:r>
        <w:rPr>
          <w:rFonts w:hint="default"/>
        </w:rPr>
        <w:t xml:space="preserve">        {</w:t>
      </w:r>
    </w:p>
    <w:p w14:paraId="0ACCAC43">
      <w:pPr>
        <w:rPr>
          <w:rFonts w:hint="default"/>
        </w:rPr>
      </w:pPr>
      <w:r>
        <w:rPr>
          <w:rFonts w:hint="default"/>
        </w:rPr>
        <w:t xml:space="preserve">          "time": "00:00",</w:t>
      </w:r>
    </w:p>
    <w:p w14:paraId="5DB8EC91">
      <w:pPr>
        <w:rPr>
          <w:rFonts w:hint="default"/>
        </w:rPr>
      </w:pPr>
      <w:r>
        <w:rPr>
          <w:rFonts w:hint="default"/>
        </w:rPr>
        <w:t xml:space="preserve">          "text": "Zbliżenie przedstawia różne pędzle, niektóre z zaschniętymi resztkami farby, umieszczone w niebieskim pojemniku. Nad pojemnikiem częściowo widoczny jest czerwony pojemnik i kilka innych przedmiotów. Poniżej znajduje się tekst, </w:t>
      </w:r>
      <w:bookmarkStart w:id="0" w:name="_GoBack"/>
      <w:bookmarkEnd w:id="0"/>
      <w:r>
        <w:rPr>
          <w:rFonts w:hint="default"/>
        </w:rPr>
        <w:t>\"Nowy artystyczny sezon wystartował. Wraz z początkiem września po wakacyjnej przerwie Młodzieżowy Dom Kultury numer 2 wrócił z ofertą zajęć stałych. Miejsca w zdecydowanej większości zostały zarezerwowane przez młodych artystów. Natomiast zostało także coś dla spóźnialskich. Jeśli ktoś z Państwa jest zainteresowany, warto się pospieszyć, bo sytuacja z zapisami jest dynamiczna.\""</w:t>
      </w:r>
    </w:p>
    <w:p w14:paraId="09D74D88">
      <w:pPr>
        <w:rPr>
          <w:rFonts w:hint="default"/>
        </w:rPr>
      </w:pPr>
      <w:r>
        <w:rPr>
          <w:rFonts w:hint="default"/>
        </w:rPr>
        <w:t xml:space="preserve">        }</w:t>
      </w:r>
    </w:p>
    <w:p w14:paraId="1E51E306">
      <w:pPr>
        <w:rPr>
          <w:rFonts w:hint="default"/>
        </w:rPr>
      </w:pPr>
      <w:r>
        <w:rPr>
          <w:rFonts w:hint="default"/>
        </w:rPr>
        <w:t xml:space="preserve">      ]</w:t>
      </w:r>
    </w:p>
    <w:p w14:paraId="376F208C">
      <w:pPr>
        <w:rPr>
          <w:rFonts w:hint="default"/>
        </w:rPr>
      </w:pPr>
      <w:r>
        <w:rPr>
          <w:rFonts w:hint="default"/>
        </w:rPr>
        <w:t xml:space="preserve">    }</w:t>
      </w:r>
    </w:p>
    <w:p w14:paraId="0D12E887">
      <w:pPr>
        <w:rPr>
          <w:rFonts w:hint="default"/>
        </w:rPr>
      </w:pPr>
      <w:r>
        <w:rPr>
          <w:rFonts w:hint="default"/>
        </w:rPr>
        <w:t xml:space="preserve">  },</w:t>
      </w:r>
    </w:p>
    <w:p w14:paraId="0601C0B6">
      <w:pPr>
        <w:rPr>
          <w:rFonts w:hint="default"/>
        </w:rPr>
      </w:pPr>
      <w:r>
        <w:rPr>
          <w:rFonts w:hint="default"/>
        </w:rPr>
        <w:t xml:space="preserve">  {</w:t>
      </w:r>
    </w:p>
    <w:p w14:paraId="58566511">
      <w:pPr>
        <w:rPr>
          <w:rFonts w:hint="default"/>
        </w:rPr>
      </w:pPr>
      <w:r>
        <w:rPr>
          <w:rFonts w:hint="default"/>
        </w:rPr>
        <w:t xml:space="preserve">    "timecodes": {</w:t>
      </w:r>
    </w:p>
    <w:p w14:paraId="72CF7145">
      <w:pPr>
        <w:rPr>
          <w:rFonts w:hint="default"/>
        </w:rPr>
      </w:pPr>
      <w:r>
        <w:rPr>
          <w:rFonts w:hint="default"/>
        </w:rPr>
        <w:t xml:space="preserve">      "timecodes": [</w:t>
      </w:r>
    </w:p>
    <w:p w14:paraId="4FDC7FEB">
      <w:pPr>
        <w:rPr>
          <w:rFonts w:hint="default"/>
        </w:rPr>
      </w:pPr>
      <w:r>
        <w:rPr>
          <w:rFonts w:hint="default"/>
        </w:rPr>
        <w:t xml:space="preserve">        {</w:t>
      </w:r>
    </w:p>
    <w:p w14:paraId="57C38C30">
      <w:pPr>
        <w:rPr>
          <w:rFonts w:hint="default"/>
        </w:rPr>
      </w:pPr>
      <w:r>
        <w:rPr>
          <w:rFonts w:hint="default"/>
        </w:rPr>
        <w:t xml:space="preserve">          "time": "00:25",</w:t>
      </w:r>
    </w:p>
    <w:p w14:paraId="4973614B">
      <w:pPr>
        <w:rPr>
          <w:rFonts w:hint="default"/>
        </w:rPr>
      </w:pPr>
      <w:r>
        <w:rPr>
          <w:rFonts w:hint="default"/>
        </w:rPr>
        <w:t xml:space="preserve">          "text": "A woman with red glasses is speaking in front of a wall decorated with signs. Text below her reads: Agnieszka Warzecha wicedyrektor Młodzieżowego Domu Kultury nr 2 w Poznaniu. She says, \"Jesteśmy już po takich gorących momentach związanych z zakończeniem rekrutacji i drzwiami otwartymi i już mniej więcej wyklarowały nam się grupy uczestników na każdej z form. No i mogę państwu zdradzić z radością, że jeszcze mamy gdzieniegdzie miejsca, ponieważ dużo osób trochę przeceniło swoje plany lekcji i musiało niestety zrezygnować z niektórych zajęć. Mogę też zdradzić, że raczej na ceramice nie znajdziemy wolnego miejsca, bo te są tutaj zajęcia oblegane i wszyscy na nie wyczekują i i bardzo chcą się na nie zapisać, ale na zajęciach plastycznych, teatralnych, literackich czy niektórych spotkaniach muzycznych można jeszcze jakieś pojedyncze wolne miejsca znaleźć.\""</w:t>
      </w:r>
    </w:p>
    <w:p w14:paraId="36EC6222">
      <w:pPr>
        <w:rPr>
          <w:rFonts w:hint="default"/>
        </w:rPr>
      </w:pPr>
      <w:r>
        <w:rPr>
          <w:rFonts w:hint="default"/>
        </w:rPr>
        <w:t xml:space="preserve">        }</w:t>
      </w:r>
    </w:p>
    <w:p w14:paraId="472D2609">
      <w:pPr>
        <w:rPr>
          <w:rFonts w:hint="default"/>
        </w:rPr>
      </w:pPr>
      <w:r>
        <w:rPr>
          <w:rFonts w:hint="default"/>
        </w:rPr>
        <w:t xml:space="preserve">      ]</w:t>
      </w:r>
    </w:p>
    <w:p w14:paraId="517482AD">
      <w:pPr>
        <w:rPr>
          <w:rFonts w:hint="default"/>
        </w:rPr>
      </w:pPr>
      <w:r>
        <w:rPr>
          <w:rFonts w:hint="default"/>
        </w:rPr>
        <w:t xml:space="preserve">    }</w:t>
      </w:r>
    </w:p>
    <w:p w14:paraId="72BCEC1E">
      <w:pPr>
        <w:rPr>
          <w:rFonts w:hint="default"/>
        </w:rPr>
      </w:pPr>
      <w:r>
        <w:rPr>
          <w:rFonts w:hint="default"/>
        </w:rPr>
        <w:t xml:space="preserve">  },</w:t>
      </w:r>
    </w:p>
    <w:p w14:paraId="61D31F56">
      <w:pPr>
        <w:rPr>
          <w:rFonts w:hint="default"/>
        </w:rPr>
      </w:pPr>
      <w:r>
        <w:rPr>
          <w:rFonts w:hint="default"/>
        </w:rPr>
        <w:t xml:space="preserve">  {</w:t>
      </w:r>
    </w:p>
    <w:p w14:paraId="1A8A0BCF">
      <w:pPr>
        <w:rPr>
          <w:rFonts w:hint="default"/>
        </w:rPr>
      </w:pPr>
      <w:r>
        <w:rPr>
          <w:rFonts w:hint="default"/>
        </w:rPr>
        <w:t xml:space="preserve">    "timecodes": {</w:t>
      </w:r>
    </w:p>
    <w:p w14:paraId="1A22E77D">
      <w:pPr>
        <w:rPr>
          <w:rFonts w:hint="default"/>
        </w:rPr>
      </w:pPr>
      <w:r>
        <w:rPr>
          <w:rFonts w:hint="default"/>
        </w:rPr>
        <w:t xml:space="preserve">      "timecodes": [</w:t>
      </w:r>
    </w:p>
    <w:p w14:paraId="300EC903">
      <w:pPr>
        <w:rPr>
          <w:rFonts w:hint="default"/>
        </w:rPr>
      </w:pPr>
      <w:r>
        <w:rPr>
          <w:rFonts w:hint="default"/>
        </w:rPr>
        <w:t xml:space="preserve">        {</w:t>
      </w:r>
    </w:p>
    <w:p w14:paraId="263A8466">
      <w:pPr>
        <w:rPr>
          <w:rFonts w:hint="default"/>
        </w:rPr>
      </w:pPr>
      <w:r>
        <w:rPr>
          <w:rFonts w:hint="default"/>
        </w:rPr>
        <w:t xml:space="preserve">          "time": "01:06",</w:t>
      </w:r>
    </w:p>
    <w:p w14:paraId="303BB3AD">
      <w:pPr>
        <w:rPr>
          <w:rFonts w:hint="default"/>
        </w:rPr>
      </w:pPr>
      <w:r>
        <w:rPr>
          <w:rFonts w:hint="default"/>
        </w:rPr>
        <w:t xml:space="preserve">          "text": "A shot of an empty hallway in a building is on display. Below the voice-over says, \"MDK-owy powrót z zajęciami stałymi oznacza także powrót konkursów. Na początek jubileuszowa 40. edycja Wojewódzkiego Konkursu Recytatorskiego dla uczniów szkół podstawowych.\""</w:t>
      </w:r>
    </w:p>
    <w:p w14:paraId="1BA1D221">
      <w:pPr>
        <w:rPr>
          <w:rFonts w:hint="default"/>
        </w:rPr>
      </w:pPr>
      <w:r>
        <w:rPr>
          <w:rFonts w:hint="default"/>
        </w:rPr>
        <w:t xml:space="preserve">        }</w:t>
      </w:r>
    </w:p>
    <w:p w14:paraId="742AEE3D">
      <w:pPr>
        <w:rPr>
          <w:rFonts w:hint="default"/>
        </w:rPr>
      </w:pPr>
      <w:r>
        <w:rPr>
          <w:rFonts w:hint="default"/>
        </w:rPr>
        <w:t xml:space="preserve">      ]</w:t>
      </w:r>
    </w:p>
    <w:p w14:paraId="1E516E1E">
      <w:pPr>
        <w:rPr>
          <w:rFonts w:hint="default"/>
        </w:rPr>
      </w:pPr>
      <w:r>
        <w:rPr>
          <w:rFonts w:hint="default"/>
        </w:rPr>
        <w:t xml:space="preserve">    }</w:t>
      </w:r>
    </w:p>
    <w:p w14:paraId="3C031967">
      <w:pPr>
        <w:rPr>
          <w:rFonts w:hint="default"/>
        </w:rPr>
      </w:pPr>
      <w:r>
        <w:rPr>
          <w:rFonts w:hint="default"/>
        </w:rPr>
        <w:t xml:space="preserve">  },</w:t>
      </w:r>
    </w:p>
    <w:p w14:paraId="713E97FB">
      <w:pPr>
        <w:rPr>
          <w:rFonts w:hint="default"/>
        </w:rPr>
      </w:pPr>
      <w:r>
        <w:rPr>
          <w:rFonts w:hint="default"/>
        </w:rPr>
        <w:t xml:space="preserve">  {</w:t>
      </w:r>
    </w:p>
    <w:p w14:paraId="334BD665">
      <w:pPr>
        <w:rPr>
          <w:rFonts w:hint="default"/>
        </w:rPr>
      </w:pPr>
      <w:r>
        <w:rPr>
          <w:rFonts w:hint="default"/>
        </w:rPr>
        <w:t xml:space="preserve">    "timecodes": {</w:t>
      </w:r>
    </w:p>
    <w:p w14:paraId="4BCF98B3">
      <w:pPr>
        <w:rPr>
          <w:rFonts w:hint="default"/>
        </w:rPr>
      </w:pPr>
      <w:r>
        <w:rPr>
          <w:rFonts w:hint="default"/>
        </w:rPr>
        <w:t xml:space="preserve">      "timecodes": [</w:t>
      </w:r>
    </w:p>
    <w:p w14:paraId="0F76AD57">
      <w:pPr>
        <w:rPr>
          <w:rFonts w:hint="default"/>
        </w:rPr>
      </w:pPr>
      <w:r>
        <w:rPr>
          <w:rFonts w:hint="default"/>
        </w:rPr>
        <w:t xml:space="preserve">        {</w:t>
      </w:r>
    </w:p>
    <w:p w14:paraId="7BB0746B">
      <w:pPr>
        <w:rPr>
          <w:rFonts w:hint="default"/>
        </w:rPr>
      </w:pPr>
      <w:r>
        <w:rPr>
          <w:rFonts w:hint="default"/>
        </w:rPr>
        <w:t xml:space="preserve">          "time": "01:18",</w:t>
      </w:r>
    </w:p>
    <w:p w14:paraId="0DE42167">
      <w:pPr>
        <w:rPr>
          <w:rFonts w:hint="default"/>
        </w:rPr>
      </w:pPr>
      <w:r>
        <w:rPr>
          <w:rFonts w:hint="default"/>
        </w:rPr>
        <w:t xml:space="preserve">          "text": "The woman continues, \"oliczymy na to, że również w tym roku ten konkurs będzie tak zwanym konkursem punktowanym i otrzymamy wsparcie z różnych instytucji, ale też mam nadzieję, że będzie ciekawy nie tylko dla samych uczestników, ale i dla nauczycieli, ponieważ wracamy trochę do tradycji. L Lta temu konkursowi towarzyszyły warsztaty, w ramach których nasi nauczyciele i przyjaciele naszego MDK-u dzielili się wiedzą z zakresu pięknej recytacji, sztuki recytowania i jak uczyć dzieci recytacji, jak dobierać repertuar i w tym roku też takie spotkania chcemy znowu zorganizować.\""</w:t>
      </w:r>
    </w:p>
    <w:p w14:paraId="5C18446D">
      <w:pPr>
        <w:rPr>
          <w:rFonts w:hint="default"/>
        </w:rPr>
      </w:pPr>
      <w:r>
        <w:rPr>
          <w:rFonts w:hint="default"/>
        </w:rPr>
        <w:t xml:space="preserve">        }</w:t>
      </w:r>
    </w:p>
    <w:p w14:paraId="794B06B5">
      <w:pPr>
        <w:rPr>
          <w:rFonts w:hint="default"/>
        </w:rPr>
      </w:pPr>
      <w:r>
        <w:rPr>
          <w:rFonts w:hint="default"/>
        </w:rPr>
        <w:t xml:space="preserve">      ]</w:t>
      </w:r>
    </w:p>
    <w:p w14:paraId="162C9B1E">
      <w:pPr>
        <w:rPr>
          <w:rFonts w:hint="default"/>
        </w:rPr>
      </w:pPr>
      <w:r>
        <w:rPr>
          <w:rFonts w:hint="default"/>
        </w:rPr>
        <w:t xml:space="preserve">    }</w:t>
      </w:r>
    </w:p>
    <w:p w14:paraId="42919E64">
      <w:pPr>
        <w:rPr>
          <w:rFonts w:hint="default"/>
        </w:rPr>
      </w:pPr>
      <w:r>
        <w:rPr>
          <w:rFonts w:hint="default"/>
        </w:rPr>
        <w:t xml:space="preserve">  },</w:t>
      </w:r>
    </w:p>
    <w:p w14:paraId="3E918EEA">
      <w:pPr>
        <w:rPr>
          <w:rFonts w:hint="default"/>
        </w:rPr>
      </w:pPr>
      <w:r>
        <w:rPr>
          <w:rFonts w:hint="default"/>
        </w:rPr>
        <w:t xml:space="preserve">  {</w:t>
      </w:r>
    </w:p>
    <w:p w14:paraId="7A00E3CA">
      <w:pPr>
        <w:rPr>
          <w:rFonts w:hint="default"/>
        </w:rPr>
      </w:pPr>
      <w:r>
        <w:rPr>
          <w:rFonts w:hint="default"/>
        </w:rPr>
        <w:t xml:space="preserve">    "timecodes": {</w:t>
      </w:r>
    </w:p>
    <w:p w14:paraId="05733983">
      <w:pPr>
        <w:rPr>
          <w:rFonts w:hint="default"/>
        </w:rPr>
      </w:pPr>
      <w:r>
        <w:rPr>
          <w:rFonts w:hint="default"/>
        </w:rPr>
        <w:t xml:space="preserve">      "timecodes": [</w:t>
      </w:r>
    </w:p>
    <w:p w14:paraId="69B18777">
      <w:pPr>
        <w:rPr>
          <w:rFonts w:hint="default"/>
        </w:rPr>
      </w:pPr>
      <w:r>
        <w:rPr>
          <w:rFonts w:hint="default"/>
        </w:rPr>
        <w:t xml:space="preserve">        {</w:t>
      </w:r>
    </w:p>
    <w:p w14:paraId="27781E30">
      <w:pPr>
        <w:rPr>
          <w:rFonts w:hint="default"/>
        </w:rPr>
      </w:pPr>
      <w:r>
        <w:rPr>
          <w:rFonts w:hint="default"/>
        </w:rPr>
        <w:t xml:space="preserve">          "time": "01:53",</w:t>
      </w:r>
    </w:p>
    <w:p w14:paraId="4AEC345C">
      <w:pPr>
        <w:rPr>
          <w:rFonts w:hint="default"/>
        </w:rPr>
      </w:pPr>
      <w:r>
        <w:rPr>
          <w:rFonts w:hint="default"/>
        </w:rPr>
        <w:t xml:space="preserve">          "text": "The woman ends with the sentence, \"jak przyznała Agnieszka Warzycha, wicedyrektor Młodzieżowego Domu Kultury numer 2, wrzesień pod adresem za Cytadelą 121 jest także czasem integracji dla nauczycieli oraz uczestników zajęć. Trzeba się poznać, aby kreatywny zapał po czasie się nie wypalił. Dzieci, które do nas się zapisały, często są z różnych placówek oświatowych, z różnych środowisk, mają różne doświadczenia i są też w różnym wieku, bo ta rozpiętość wiekowa w niektórych pracowniach była kilkuletnia, dlatego wrzesień to dla nas czas na poznawanie się i pod tym hasłem większość zajęć tutaj u nas będzie na pewno mijała. Będziemy się poznawać, będziemy o sobie opowiadać, będziemy sprawdzać co potrafimy i będziemy też poznawać nauczycieli. Myślę, że to jest takie kluczowe dla tego czasu, będziemy też sprawdzać na ile nas stać, na jakim jesteśmy poziomie, jeżeli chodzi o różne umiejętności, które będziemy szlifować przez cały rok szkolny.\""</w:t>
      </w:r>
    </w:p>
    <w:p w14:paraId="3C7741DC">
      <w:pPr>
        <w:rPr>
          <w:rFonts w:hint="default"/>
        </w:rPr>
      </w:pPr>
      <w:r>
        <w:rPr>
          <w:rFonts w:hint="default"/>
        </w:rPr>
        <w:t xml:space="preserve">        }</w:t>
      </w:r>
    </w:p>
    <w:p w14:paraId="2FF504C1">
      <w:pPr>
        <w:rPr>
          <w:rFonts w:hint="default"/>
        </w:rPr>
      </w:pPr>
      <w:r>
        <w:rPr>
          <w:rFonts w:hint="default"/>
        </w:rPr>
        <w:t xml:space="preserve">      ]</w:t>
      </w:r>
    </w:p>
    <w:p w14:paraId="04295DAD">
      <w:pPr>
        <w:rPr>
          <w:rFonts w:hint="default"/>
        </w:rPr>
      </w:pPr>
      <w:r>
        <w:rPr>
          <w:rFonts w:hint="default"/>
        </w:rPr>
        <w:t xml:space="preserve">    }</w:t>
      </w:r>
    </w:p>
    <w:p w14:paraId="706F14F1">
      <w:pPr>
        <w:rPr>
          <w:rFonts w:hint="default"/>
        </w:rPr>
      </w:pPr>
      <w:r>
        <w:rPr>
          <w:rFonts w:hint="default"/>
        </w:rPr>
        <w:t xml:space="preserve">  },</w:t>
      </w:r>
    </w:p>
    <w:p w14:paraId="35B8C76F">
      <w:pPr>
        <w:rPr>
          <w:rFonts w:hint="default"/>
        </w:rPr>
      </w:pPr>
      <w:r>
        <w:rPr>
          <w:rFonts w:hint="default"/>
        </w:rPr>
        <w:t xml:space="preserve">  {</w:t>
      </w:r>
    </w:p>
    <w:p w14:paraId="637637B6">
      <w:pPr>
        <w:rPr>
          <w:rFonts w:hint="default"/>
        </w:rPr>
      </w:pPr>
      <w:r>
        <w:rPr>
          <w:rFonts w:hint="default"/>
        </w:rPr>
        <w:t xml:space="preserve">    "timecodes": {</w:t>
      </w:r>
    </w:p>
    <w:p w14:paraId="7E19A238">
      <w:pPr>
        <w:rPr>
          <w:rFonts w:hint="default"/>
        </w:rPr>
      </w:pPr>
      <w:r>
        <w:rPr>
          <w:rFonts w:hint="default"/>
        </w:rPr>
        <w:t xml:space="preserve">      "timecodes": [</w:t>
      </w:r>
    </w:p>
    <w:p w14:paraId="4F96324C">
      <w:pPr>
        <w:rPr>
          <w:rFonts w:hint="default"/>
        </w:rPr>
      </w:pPr>
      <w:r>
        <w:rPr>
          <w:rFonts w:hint="default"/>
        </w:rPr>
        <w:t xml:space="preserve">        {</w:t>
      </w:r>
    </w:p>
    <w:p w14:paraId="23392F09">
      <w:pPr>
        <w:rPr>
          <w:rFonts w:hint="default"/>
        </w:rPr>
      </w:pPr>
      <w:r>
        <w:rPr>
          <w:rFonts w:hint="default"/>
        </w:rPr>
        <w:t xml:space="preserve">          "time": "02:50",</w:t>
      </w:r>
    </w:p>
    <w:p w14:paraId="1AA5428A">
      <w:pPr>
        <w:rPr>
          <w:rFonts w:hint="default"/>
        </w:rPr>
      </w:pPr>
      <w:r>
        <w:rPr>
          <w:rFonts w:hint="default"/>
        </w:rPr>
        <w:t xml:space="preserve">          "text": "The voice-over concludes, \"MDK jako placówka wybiega także w przyszłość. Formują się plany, których realizacja niebawem nastąpi. Między innymi pracownicy postawią na sprawdzone formaty w odświeżonych wersjach. Mogę zdradzić, że na pewno w tym roku szkolnym znowu spotkamy się na rodzinnych spotkaniach ze sztuką, które odbędą się najpewniej dwa razy w roku i nie będą to już około świąteczne, ale w nieco innym klimacie. Będzie trochę patriotycznie i trochę rodzinnie z okazji dnia dziecka. Chcemy, żeby jednak ta impreza, to wydarzenie było takie bardziej płynne. Mam nadzieję, że ta oferta zainteresuje wiele osób. Ponadto też będzie to wrzesień dla nas jest czasem takiego otwierania się też na innych i myśląc tutaj o innych myślę o placówkach oświatowych, które tutaj w okolicy działają, ale też, które w ogóle działają na terenie Poznania. Bo wrzesień to dla nas również czas zbierania szkół chętnych do udziału w artystycznych w warsztatach twórczych. Więcej informacji o artystycznych warsztatach twórczych i o tym, jak szkoły mogą dołączyć do projektu, a także o zapisach do pracowni artystycznych Młodzieżowego Domu Kultury numer 2 znajdą Państwo odwiedzając stronę internetową www.mdk2.pl. Serdecznie zapraszamy.\""</w:t>
      </w:r>
    </w:p>
    <w:p w14:paraId="3F85C3F6">
      <w:pPr>
        <w:rPr>
          <w:rFonts w:hint="default"/>
        </w:rPr>
      </w:pPr>
      <w:r>
        <w:rPr>
          <w:rFonts w:hint="default"/>
        </w:rPr>
        <w:t xml:space="preserve">        }</w:t>
      </w:r>
    </w:p>
    <w:p w14:paraId="5F600864">
      <w:pPr>
        <w:rPr>
          <w:rFonts w:hint="default"/>
        </w:rPr>
      </w:pPr>
      <w:r>
        <w:rPr>
          <w:rFonts w:hint="default"/>
        </w:rPr>
        <w:t xml:space="preserve">      ]</w:t>
      </w:r>
    </w:p>
    <w:p w14:paraId="6894600A">
      <w:pPr>
        <w:rPr>
          <w:rFonts w:hint="default"/>
        </w:rPr>
      </w:pPr>
      <w:r>
        <w:rPr>
          <w:rFonts w:hint="default"/>
        </w:rPr>
        <w:t xml:space="preserve">    }</w:t>
      </w:r>
    </w:p>
    <w:p w14:paraId="7D5B6D08">
      <w:pPr>
        <w:rPr>
          <w:rFonts w:hint="default"/>
        </w:rPr>
      </w:pPr>
      <w:r>
        <w:rPr>
          <w:rFonts w:hint="default"/>
        </w:rPr>
        <w:t xml:space="preserve">  }</w:t>
      </w:r>
    </w:p>
    <w:p w14:paraId="13E18879">
      <w:r>
        <w:rPr>
          <w:rFonts w:hint="default"/>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8"/>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84F84"/>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6DB54BA6"/>
    <w:rsid w:val="7BF84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unhideWhenUsed="0" w:uiPriority="0" w:semiHidden="0" w:name="Table Grid 1"/>
    <w:lsdException w:qFormat="1" w:unhideWhenUsed="0" w:uiPriority="0" w:semiHidden="0" w:name="Table Grid 2"/>
    <w:lsdException w:qFormat="1" w:unhideWhenUsed="0" w:uiPriority="0" w:semiHidden="0" w:name="Table Grid 3"/>
    <w:lsdException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unhideWhenUsed="0" w:uiPriority="65" w:semiHidden="0" w:name="Medium List 1 Accent 4"/>
    <w:lsdException w:qFormat="1" w:unhideWhenUsed="0" w:uiPriority="66" w:semiHidden="0" w:name="Medium List 2 Accent 4"/>
    <w:lsdException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uiPriority w:val="0"/>
    <w:pPr>
      <w:spacing w:after="120"/>
      <w:ind w:left="1440" w:leftChars="700" w:right="1440" w:rightChars="700"/>
    </w:pPr>
  </w:style>
  <w:style w:type="paragraph" w:styleId="15">
    <w:name w:val="Body Text"/>
    <w:basedOn w:val="1"/>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2025-03-26T11:06:00Z</dcterms:created>
  <dc:creator>Piotr Jezierski</dc:creator>
  <cp:lastModifiedBy>Piotr Jezierski</cp:lastModifiedBy>
  <dcterms:modified xsi:type="dcterms:W3CDTF">2025-03-26T11:08:23Z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1045-12.2.0.20326</vt:lpwstr>
  </property>
  <property fmtid="{D5CDD505-2E9C-101B-9397-08002B2CF9AE}" pid="3" name="ICV">
    <vt:lpwstr>2F8A2B02D13F48449DA9C366BE4C6BE1_11</vt:lpwstr>
  </property>
</Properties>
</file>